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eastAsia="方正小标宋简体"/>
          <w:bCs/>
          <w:sz w:val="44"/>
          <w:szCs w:val="44"/>
        </w:rPr>
      </w:pPr>
      <w:bookmarkStart w:id="0" w:name="_GoBack"/>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lang w:val="en-US" w:eastAsia="zh-CN"/>
        </w:rPr>
        <w:t>老干部局</w:t>
      </w:r>
      <w:r>
        <w:rPr>
          <w:rFonts w:eastAsia="仿宋_GB2312"/>
          <w:bCs/>
          <w:color w:val="000000"/>
          <w:kern w:val="0"/>
          <w:sz w:val="32"/>
          <w:szCs w:val="32"/>
        </w:rPr>
        <w:t xml:space="preserve">                      单位：万元</w:t>
      </w:r>
    </w:p>
    <w:tbl>
      <w:tblPr>
        <w:tblStyle w:val="2"/>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984"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15</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eastAsia="仿宋_GB2312"/>
                <w:color w:val="000000"/>
                <w:kern w:val="0"/>
                <w:sz w:val="32"/>
                <w:szCs w:val="32"/>
              </w:rPr>
            </w:pPr>
            <w:r>
              <w:rPr>
                <w:rFonts w:hint="eastAsia" w:ascii="仿宋" w:hAnsi="仿宋" w:eastAsia="仿宋"/>
                <w:sz w:val="32"/>
                <w:szCs w:val="32"/>
                <w:highlight w:val="none"/>
                <w:lang w:val="en-US" w:eastAsia="zh-CN"/>
              </w:rPr>
              <w:t>247.85</w:t>
            </w:r>
          </w:p>
        </w:tc>
        <w:tc>
          <w:tcPr>
            <w:tcW w:w="3807" w:type="dxa"/>
            <w:gridSpan w:val="2"/>
            <w:noWrap w:val="0"/>
            <w:vAlign w:val="center"/>
          </w:tcPr>
          <w:p>
            <w:pPr>
              <w:spacing w:line="584" w:lineRule="exact"/>
              <w:jc w:val="center"/>
              <w:rPr>
                <w:rFonts w:eastAsia="仿宋_GB2312"/>
                <w:color w:val="000000"/>
                <w:kern w:val="0"/>
                <w:sz w:val="32"/>
                <w:szCs w:val="32"/>
              </w:rPr>
            </w:pPr>
            <w:r>
              <w:rPr>
                <w:rFonts w:hint="eastAsia" w:ascii="仿宋" w:hAnsi="仿宋" w:eastAsia="仿宋"/>
                <w:sz w:val="32"/>
                <w:szCs w:val="32"/>
                <w:highlight w:val="none"/>
                <w:lang w:val="en-US" w:eastAsia="zh-CN"/>
              </w:rPr>
              <w:t>247.85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15</w:t>
            </w:r>
          </w:p>
        </w:tc>
        <w:tc>
          <w:tcPr>
            <w:tcW w:w="2021" w:type="dxa"/>
            <w:tcBorders>
              <w:bottom w:val="single" w:color="auto" w:sz="4" w:space="0"/>
              <w:right w:val="single" w:color="auto" w:sz="4" w:space="0"/>
            </w:tcBorders>
            <w:noWrap w:val="0"/>
            <w:vAlign w:val="top"/>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top w:val="single" w:color="auto" w:sz="4" w:space="0"/>
              <w:right w:val="single" w:color="auto" w:sz="4" w:space="0"/>
            </w:tcBorders>
            <w:noWrap w:val="0"/>
            <w:vAlign w:val="top"/>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bl>
    <w:p>
      <w:pPr>
        <w:spacing w:line="584" w:lineRule="exact"/>
        <w:rPr>
          <w:rFonts w:eastAsia="黑体"/>
          <w:color w:val="000000"/>
          <w:kern w:val="0"/>
          <w:sz w:val="32"/>
          <w:szCs w:val="32"/>
        </w:rPr>
      </w:pPr>
    </w:p>
    <w:p>
      <w:pPr>
        <w:spacing w:line="584" w:lineRule="exact"/>
        <w:rPr>
          <w:rFonts w:hint="eastAsia" w:ascii="仿宋_GB2312" w:eastAsia="仿宋_GB2312"/>
          <w:color w:val="000000"/>
          <w:kern w:val="0"/>
          <w:sz w:val="28"/>
          <w:szCs w:val="28"/>
        </w:rPr>
      </w:pPr>
      <w:r>
        <w:rPr>
          <w:rFonts w:hint="eastAsia" w:ascii="仿宋_GB2312" w:eastAsia="仿宋_GB2312"/>
          <w:color w:val="000000"/>
          <w:kern w:val="0"/>
          <w:sz w:val="28"/>
          <w:szCs w:val="28"/>
        </w:rPr>
        <w:t>注：</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资金总量的应评价数、已评价数都为预算金额数。</w:t>
      </w:r>
    </w:p>
    <w:p>
      <w:pPr>
        <w:numPr>
          <w:ilvl w:val="0"/>
          <w:numId w:val="0"/>
        </w:numPr>
        <w:spacing w:line="240" w:lineRule="auto"/>
        <w:ind w:leftChars="0" w:firstLine="560" w:firstLineChars="200"/>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D0922"/>
    <w:rsid w:val="7FF76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2022-06-07T02:36:00Z</dcterms:created>
  <dc:creator>lenovo</dc:creator>
  <cp:lastModifiedBy>lenovo</cp:lastModifiedBy>
  <cp:lastPrinted>2022-06-07T02:42:00Z</cp:lastPrinted>
  <dcterms:modified xsi:type="dcterms:W3CDTF">2022-06-07T03:16:46Z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